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DC17E" w14:textId="77777777" w:rsidR="002A6529" w:rsidRPr="0073345B" w:rsidRDefault="002A6529" w:rsidP="00A20042">
      <w:pPr>
        <w:spacing w:after="0" w:line="276" w:lineRule="auto"/>
        <w:jc w:val="center"/>
        <w:rPr>
          <w:rFonts w:ascii="Times New Roman" w:hAnsi="Times New Roman" w:cs="Times New Roman"/>
          <w:i/>
          <w:iCs/>
          <w:color w:val="FF0000"/>
        </w:rPr>
      </w:pPr>
    </w:p>
    <w:p w14:paraId="3CCC51C7" w14:textId="77777777" w:rsidR="00CB41A3" w:rsidRDefault="00DE5570" w:rsidP="00A2004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73345B">
        <w:rPr>
          <w:rFonts w:ascii="Times New Roman" w:hAnsi="Times New Roman" w:cs="Times New Roman"/>
          <w:b/>
          <w:bCs/>
        </w:rPr>
        <w:t xml:space="preserve">OBRAZLOŽENJE </w:t>
      </w:r>
    </w:p>
    <w:p w14:paraId="5E259F1C" w14:textId="77777777" w:rsidR="00CB41A3" w:rsidRPr="00CB41A3" w:rsidRDefault="00CB41A3" w:rsidP="00CB41A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UZ </w:t>
      </w:r>
      <w:r w:rsidRPr="00CB41A3">
        <w:rPr>
          <w:rFonts w:ascii="Times New Roman" w:hAnsi="Times New Roman" w:cs="Times New Roman"/>
          <w:b/>
          <w:bCs/>
        </w:rPr>
        <w:t xml:space="preserve">IZVJEŠTAJ O IZVRŠENJU FINANCIJSKOG PLANA </w:t>
      </w:r>
    </w:p>
    <w:p w14:paraId="5297FBEB" w14:textId="20939FA7" w:rsidR="00CB41A3" w:rsidRDefault="00CB41A3" w:rsidP="00CB41A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CB41A3">
        <w:rPr>
          <w:rFonts w:ascii="Times New Roman" w:hAnsi="Times New Roman" w:cs="Times New Roman"/>
          <w:b/>
          <w:bCs/>
        </w:rPr>
        <w:t>ZA 202</w:t>
      </w:r>
      <w:r w:rsidR="009C4C14">
        <w:rPr>
          <w:rFonts w:ascii="Times New Roman" w:hAnsi="Times New Roman" w:cs="Times New Roman"/>
          <w:b/>
          <w:bCs/>
        </w:rPr>
        <w:t>5</w:t>
      </w:r>
      <w:r w:rsidRPr="00CB41A3">
        <w:rPr>
          <w:rFonts w:ascii="Times New Roman" w:hAnsi="Times New Roman" w:cs="Times New Roman"/>
          <w:b/>
          <w:bCs/>
        </w:rPr>
        <w:t>. GODIN</w:t>
      </w:r>
      <w:r w:rsidR="00CA6361">
        <w:rPr>
          <w:rFonts w:ascii="Times New Roman" w:hAnsi="Times New Roman" w:cs="Times New Roman"/>
          <w:b/>
          <w:bCs/>
        </w:rPr>
        <w:t>U</w:t>
      </w:r>
    </w:p>
    <w:p w14:paraId="29763DC6" w14:textId="757675D5" w:rsidR="002A6529" w:rsidRDefault="00CB41A3" w:rsidP="00A2004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59B050D1" w14:textId="77777777" w:rsidR="002A6529" w:rsidRPr="0073345B" w:rsidRDefault="002A6529" w:rsidP="00A2004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FC6C1E3" w14:textId="4AD96B91" w:rsidR="00BB3733" w:rsidRPr="0073345B" w:rsidRDefault="00DE5570" w:rsidP="00A2004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73345B">
        <w:rPr>
          <w:rFonts w:ascii="Times New Roman" w:hAnsi="Times New Roman" w:cs="Times New Roman"/>
          <w:b/>
          <w:bCs/>
        </w:rPr>
        <w:t>- OPĆI DIO</w:t>
      </w:r>
      <w:r w:rsidR="00A20042" w:rsidRPr="0073345B">
        <w:rPr>
          <w:rFonts w:ascii="Times New Roman" w:hAnsi="Times New Roman" w:cs="Times New Roman"/>
          <w:b/>
          <w:bCs/>
        </w:rPr>
        <w:t xml:space="preserve"> -</w:t>
      </w:r>
    </w:p>
    <w:p w14:paraId="59B22320" w14:textId="5C194A73" w:rsidR="00DE5570" w:rsidRDefault="00DE5570" w:rsidP="00A20042">
      <w:pPr>
        <w:spacing w:after="0" w:line="276" w:lineRule="auto"/>
        <w:rPr>
          <w:rFonts w:ascii="Times New Roman" w:hAnsi="Times New Roman" w:cs="Times New Roman"/>
        </w:rPr>
      </w:pPr>
    </w:p>
    <w:p w14:paraId="5255EE2B" w14:textId="77777777" w:rsidR="002A6529" w:rsidRDefault="002A6529" w:rsidP="00A2004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586F22F" w14:textId="1FE94056" w:rsidR="00430577" w:rsidRPr="00115C09" w:rsidRDefault="00430577" w:rsidP="00115C0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15C09">
        <w:rPr>
          <w:rFonts w:ascii="Times New Roman" w:hAnsi="Times New Roman" w:cs="Times New Roman"/>
        </w:rPr>
        <w:t>Obrazloženje općeg dijela financijskog plana sadrži obrazloženje prihoda i rashoda te primitaka i izdataka</w:t>
      </w:r>
      <w:r w:rsidR="00C420AA" w:rsidRPr="00115C09">
        <w:rPr>
          <w:rFonts w:ascii="Times New Roman" w:hAnsi="Times New Roman" w:cs="Times New Roman"/>
        </w:rPr>
        <w:t xml:space="preserve">. </w:t>
      </w:r>
    </w:p>
    <w:p w14:paraId="7A1F731E" w14:textId="77777777" w:rsidR="002A6529" w:rsidRDefault="002A6529" w:rsidP="00A2004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426E78" w14:textId="7F0C51A6" w:rsidR="00C420AA" w:rsidRPr="00115C09" w:rsidRDefault="00C420AA" w:rsidP="00115C0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15C09">
        <w:rPr>
          <w:rFonts w:ascii="Times New Roman" w:hAnsi="Times New Roman" w:cs="Times New Roman"/>
        </w:rPr>
        <w:t xml:space="preserve">Ukupni prihodi u </w:t>
      </w:r>
      <w:r w:rsidR="00CA6361">
        <w:rPr>
          <w:rFonts w:ascii="Times New Roman" w:hAnsi="Times New Roman" w:cs="Times New Roman"/>
        </w:rPr>
        <w:t>2025. godini</w:t>
      </w:r>
      <w:r w:rsidRPr="00115C09">
        <w:rPr>
          <w:rFonts w:ascii="Times New Roman" w:hAnsi="Times New Roman" w:cs="Times New Roman"/>
        </w:rPr>
        <w:t xml:space="preserve"> </w:t>
      </w:r>
      <w:r w:rsidR="00CB41A3">
        <w:rPr>
          <w:rFonts w:ascii="Times New Roman" w:hAnsi="Times New Roman" w:cs="Times New Roman"/>
        </w:rPr>
        <w:t xml:space="preserve">izvršeni su u iznosu od </w:t>
      </w:r>
      <w:r w:rsidR="00CA6361" w:rsidRPr="00CA6361">
        <w:rPr>
          <w:rFonts w:ascii="Times New Roman" w:hAnsi="Times New Roman" w:cs="Times New Roman"/>
        </w:rPr>
        <w:t>762.965,50</w:t>
      </w:r>
      <w:r w:rsidR="00CA6361">
        <w:rPr>
          <w:rFonts w:ascii="Times New Roman" w:hAnsi="Times New Roman" w:cs="Times New Roman"/>
        </w:rPr>
        <w:t xml:space="preserve"> </w:t>
      </w:r>
      <w:r w:rsidRPr="00115C09">
        <w:rPr>
          <w:rFonts w:ascii="Times New Roman" w:hAnsi="Times New Roman" w:cs="Times New Roman"/>
        </w:rPr>
        <w:t>eura</w:t>
      </w:r>
      <w:r w:rsidR="00CB41A3">
        <w:rPr>
          <w:rFonts w:ascii="Times New Roman" w:hAnsi="Times New Roman" w:cs="Times New Roman"/>
        </w:rPr>
        <w:t xml:space="preserve"> </w:t>
      </w:r>
      <w:r w:rsidR="00277590">
        <w:rPr>
          <w:rFonts w:ascii="Times New Roman" w:hAnsi="Times New Roman" w:cs="Times New Roman"/>
        </w:rPr>
        <w:t xml:space="preserve">(što je </w:t>
      </w:r>
      <w:r w:rsidR="009C4C14">
        <w:rPr>
          <w:rFonts w:ascii="Times New Roman" w:hAnsi="Times New Roman" w:cs="Times New Roman"/>
        </w:rPr>
        <w:t>smanjenje</w:t>
      </w:r>
      <w:r w:rsidR="00277590">
        <w:rPr>
          <w:rFonts w:ascii="Times New Roman" w:hAnsi="Times New Roman" w:cs="Times New Roman"/>
        </w:rPr>
        <w:t xml:space="preserve"> za </w:t>
      </w:r>
      <w:r w:rsidR="00CA6361">
        <w:rPr>
          <w:rFonts w:ascii="Times New Roman" w:hAnsi="Times New Roman" w:cs="Times New Roman"/>
        </w:rPr>
        <w:t>13,68</w:t>
      </w:r>
      <w:r w:rsidR="00277590">
        <w:rPr>
          <w:rFonts w:ascii="Times New Roman" w:hAnsi="Times New Roman" w:cs="Times New Roman"/>
        </w:rPr>
        <w:t xml:space="preserve">% u odnosu na isto </w:t>
      </w:r>
      <w:r w:rsidR="00CA6361">
        <w:rPr>
          <w:rFonts w:ascii="Times New Roman" w:hAnsi="Times New Roman" w:cs="Times New Roman"/>
        </w:rPr>
        <w:t>prošlu godinu</w:t>
      </w:r>
      <w:r w:rsidR="00277590">
        <w:rPr>
          <w:rFonts w:ascii="Times New Roman" w:hAnsi="Times New Roman" w:cs="Times New Roman"/>
        </w:rPr>
        <w:t>),</w:t>
      </w:r>
      <w:r w:rsidRPr="00115C09">
        <w:rPr>
          <w:rFonts w:ascii="Times New Roman" w:hAnsi="Times New Roman" w:cs="Times New Roman"/>
        </w:rPr>
        <w:t xml:space="preserve"> a sastoje se od prihoda poslovanja u iznosu od </w:t>
      </w:r>
      <w:r w:rsidR="00CA6361" w:rsidRPr="00CA6361">
        <w:rPr>
          <w:rFonts w:ascii="Times New Roman" w:hAnsi="Times New Roman" w:cs="Times New Roman"/>
        </w:rPr>
        <w:t>762.965,50</w:t>
      </w:r>
      <w:r w:rsidR="00CA6361">
        <w:rPr>
          <w:rFonts w:ascii="Times New Roman" w:hAnsi="Times New Roman" w:cs="Times New Roman"/>
        </w:rPr>
        <w:t xml:space="preserve"> </w:t>
      </w:r>
      <w:r w:rsidRPr="00115C09">
        <w:rPr>
          <w:rFonts w:ascii="Times New Roman" w:hAnsi="Times New Roman" w:cs="Times New Roman"/>
        </w:rPr>
        <w:t xml:space="preserve">eura i nema prihoda od prodaje nefinancijske </w:t>
      </w:r>
      <w:r w:rsidR="00277590">
        <w:rPr>
          <w:rFonts w:ascii="Times New Roman" w:hAnsi="Times New Roman" w:cs="Times New Roman"/>
        </w:rPr>
        <w:t>imovine.</w:t>
      </w:r>
    </w:p>
    <w:p w14:paraId="4A8A2F06" w14:textId="01BF6921" w:rsidR="002A6529" w:rsidRDefault="002A6529" w:rsidP="00115C09">
      <w:pPr>
        <w:spacing w:after="0" w:line="276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Najvažniji prihodi su od: Pomoći iz inozemstva i od subjekata unutar općeg proračuna </w:t>
      </w:r>
      <w:r w:rsidR="00437C4F" w:rsidRPr="00437C4F">
        <w:rPr>
          <w:rFonts w:ascii="Times New Roman" w:hAnsi="Times New Roman" w:cs="Times New Roman"/>
        </w:rPr>
        <w:t>312.637,51</w:t>
      </w:r>
      <w:r w:rsidR="00437C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eura (</w:t>
      </w:r>
      <w:r w:rsidR="00437C4F">
        <w:rPr>
          <w:rFonts w:ascii="Times New Roman" w:hAnsi="Times New Roman" w:cs="Times New Roman"/>
        </w:rPr>
        <w:t>smanjenje</w:t>
      </w:r>
      <w:r w:rsidR="00277590">
        <w:rPr>
          <w:rFonts w:ascii="Times New Roman" w:hAnsi="Times New Roman" w:cs="Times New Roman"/>
        </w:rPr>
        <w:t xml:space="preserve"> za </w:t>
      </w:r>
      <w:r w:rsidR="00437C4F">
        <w:rPr>
          <w:rFonts w:ascii="Times New Roman" w:hAnsi="Times New Roman" w:cs="Times New Roman"/>
        </w:rPr>
        <w:t>43,28</w:t>
      </w:r>
      <w:r w:rsidR="00277590">
        <w:rPr>
          <w:rFonts w:ascii="Times New Roman" w:hAnsi="Times New Roman" w:cs="Times New Roman"/>
        </w:rPr>
        <w:t>)</w:t>
      </w:r>
      <w:r w:rsidR="00857653">
        <w:rPr>
          <w:rFonts w:ascii="Times New Roman" w:hAnsi="Times New Roman" w:cs="Times New Roman"/>
        </w:rPr>
        <w:t xml:space="preserve">; </w:t>
      </w:r>
      <w:r w:rsidR="00115C09">
        <w:rPr>
          <w:rFonts w:ascii="Times New Roman" w:hAnsi="Times New Roman" w:cs="Times New Roman"/>
        </w:rPr>
        <w:t xml:space="preserve">s izvora Prihoda iz nadležnog proračuna (sredstva osnivača) </w:t>
      </w:r>
      <w:r w:rsidR="00437C4F" w:rsidRPr="00437C4F">
        <w:rPr>
          <w:rFonts w:ascii="Times New Roman" w:hAnsi="Times New Roman" w:cs="Times New Roman"/>
        </w:rPr>
        <w:t>450.327,99</w:t>
      </w:r>
      <w:r w:rsidR="00437C4F" w:rsidRPr="00437C4F">
        <w:rPr>
          <w:rFonts w:ascii="Times New Roman" w:hAnsi="Times New Roman" w:cs="Times New Roman"/>
        </w:rPr>
        <w:t xml:space="preserve"> </w:t>
      </w:r>
      <w:r w:rsidR="00437C4F">
        <w:rPr>
          <w:rFonts w:ascii="Times New Roman" w:hAnsi="Times New Roman" w:cs="Times New Roman"/>
        </w:rPr>
        <w:t xml:space="preserve">eura </w:t>
      </w:r>
      <w:r w:rsidR="00277590">
        <w:rPr>
          <w:rFonts w:ascii="Times New Roman" w:hAnsi="Times New Roman" w:cs="Times New Roman"/>
        </w:rPr>
        <w:t xml:space="preserve">(povećanje za </w:t>
      </w:r>
      <w:r w:rsidR="00437C4F">
        <w:rPr>
          <w:rFonts w:ascii="Times New Roman" w:hAnsi="Times New Roman" w:cs="Times New Roman"/>
        </w:rPr>
        <w:t>38,04</w:t>
      </w:r>
      <w:r w:rsidR="00465119">
        <w:rPr>
          <w:rFonts w:ascii="Times New Roman" w:hAnsi="Times New Roman" w:cs="Times New Roman"/>
        </w:rPr>
        <w:t>%</w:t>
      </w:r>
      <w:r w:rsidR="00277590">
        <w:rPr>
          <w:rFonts w:ascii="Times New Roman" w:hAnsi="Times New Roman" w:cs="Times New Roman"/>
        </w:rPr>
        <w:t>)</w:t>
      </w:r>
      <w:r w:rsidR="009C4C14">
        <w:rPr>
          <w:rFonts w:ascii="Times New Roman" w:hAnsi="Times New Roman" w:cs="Times New Roman"/>
        </w:rPr>
        <w:t>.</w:t>
      </w:r>
    </w:p>
    <w:p w14:paraId="701EA50C" w14:textId="77777777" w:rsidR="00277590" w:rsidRDefault="00277590" w:rsidP="00A2004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4D227C" w14:textId="7A36A6E0" w:rsidR="00C420AA" w:rsidRPr="00437C4F" w:rsidRDefault="00C420AA" w:rsidP="00437C4F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15C09">
        <w:rPr>
          <w:rFonts w:ascii="Times New Roman" w:hAnsi="Times New Roman" w:cs="Times New Roman"/>
        </w:rPr>
        <w:t xml:space="preserve">Ukupni rashodi </w:t>
      </w:r>
      <w:r w:rsidR="00437C4F">
        <w:rPr>
          <w:rFonts w:ascii="Times New Roman" w:hAnsi="Times New Roman" w:cs="Times New Roman"/>
        </w:rPr>
        <w:t xml:space="preserve">u 2025. godini </w:t>
      </w:r>
      <w:r w:rsidR="00F82A8C" w:rsidRPr="00F82A8C">
        <w:rPr>
          <w:rFonts w:ascii="Times New Roman" w:hAnsi="Times New Roman" w:cs="Times New Roman"/>
        </w:rPr>
        <w:t xml:space="preserve">izvršeni su u iznosu od </w:t>
      </w:r>
      <w:r w:rsidR="00437C4F" w:rsidRPr="00437C4F">
        <w:rPr>
          <w:rFonts w:ascii="Times New Roman" w:hAnsi="Times New Roman" w:cs="Times New Roman"/>
        </w:rPr>
        <w:t>838.754,09</w:t>
      </w:r>
      <w:r w:rsidR="00437C4F">
        <w:rPr>
          <w:rFonts w:ascii="Times New Roman" w:hAnsi="Times New Roman" w:cs="Times New Roman"/>
        </w:rPr>
        <w:t xml:space="preserve"> </w:t>
      </w:r>
      <w:r w:rsidR="00F82A8C" w:rsidRPr="00F82A8C">
        <w:rPr>
          <w:rFonts w:ascii="Times New Roman" w:hAnsi="Times New Roman" w:cs="Times New Roman"/>
        </w:rPr>
        <w:t xml:space="preserve">eura (što je </w:t>
      </w:r>
      <w:r w:rsidR="00437C4F">
        <w:rPr>
          <w:rFonts w:ascii="Times New Roman" w:hAnsi="Times New Roman" w:cs="Times New Roman"/>
        </w:rPr>
        <w:t>povećanje</w:t>
      </w:r>
      <w:r w:rsidR="00F82A8C" w:rsidRPr="00437C4F">
        <w:rPr>
          <w:rFonts w:ascii="Times New Roman" w:hAnsi="Times New Roman" w:cs="Times New Roman"/>
        </w:rPr>
        <w:t xml:space="preserve"> za </w:t>
      </w:r>
      <w:r w:rsidR="00437C4F" w:rsidRPr="00437C4F">
        <w:rPr>
          <w:rFonts w:ascii="Times New Roman" w:hAnsi="Times New Roman" w:cs="Times New Roman"/>
        </w:rPr>
        <w:t>10,00</w:t>
      </w:r>
      <w:r w:rsidR="00F82A8C" w:rsidRPr="00437C4F">
        <w:rPr>
          <w:rFonts w:ascii="Times New Roman" w:hAnsi="Times New Roman" w:cs="Times New Roman"/>
        </w:rPr>
        <w:t xml:space="preserve">% u odnosu na </w:t>
      </w:r>
      <w:r w:rsidR="00437C4F" w:rsidRPr="00437C4F">
        <w:rPr>
          <w:rFonts w:ascii="Times New Roman" w:hAnsi="Times New Roman" w:cs="Times New Roman"/>
        </w:rPr>
        <w:t>prošlu godinu)</w:t>
      </w:r>
      <w:r w:rsidR="00F82A8C" w:rsidRPr="00437C4F">
        <w:rPr>
          <w:rFonts w:ascii="Times New Roman" w:hAnsi="Times New Roman" w:cs="Times New Roman"/>
        </w:rPr>
        <w:t xml:space="preserve">, </w:t>
      </w:r>
      <w:r w:rsidRPr="00437C4F">
        <w:rPr>
          <w:rFonts w:ascii="Times New Roman" w:hAnsi="Times New Roman" w:cs="Times New Roman"/>
        </w:rPr>
        <w:t xml:space="preserve">a sastoje se od rashoda poslovanja u iznosu od </w:t>
      </w:r>
      <w:r w:rsidR="00437C4F" w:rsidRPr="00437C4F">
        <w:rPr>
          <w:rFonts w:ascii="Times New Roman" w:hAnsi="Times New Roman" w:cs="Times New Roman"/>
        </w:rPr>
        <w:t>830.940,29</w:t>
      </w:r>
      <w:r w:rsidR="00437C4F" w:rsidRPr="00437C4F">
        <w:rPr>
          <w:rFonts w:ascii="Times New Roman" w:hAnsi="Times New Roman" w:cs="Times New Roman"/>
        </w:rPr>
        <w:t xml:space="preserve"> eura </w:t>
      </w:r>
      <w:r w:rsidR="00F82A8C" w:rsidRPr="00437C4F">
        <w:rPr>
          <w:rFonts w:ascii="Times New Roman" w:hAnsi="Times New Roman" w:cs="Times New Roman"/>
        </w:rPr>
        <w:t>(</w:t>
      </w:r>
      <w:r w:rsidR="009C4C14" w:rsidRPr="00437C4F">
        <w:rPr>
          <w:rFonts w:ascii="Times New Roman" w:hAnsi="Times New Roman" w:cs="Times New Roman"/>
        </w:rPr>
        <w:t>povećanje</w:t>
      </w:r>
      <w:r w:rsidR="00F82A8C" w:rsidRPr="00437C4F">
        <w:rPr>
          <w:rFonts w:ascii="Times New Roman" w:hAnsi="Times New Roman" w:cs="Times New Roman"/>
        </w:rPr>
        <w:t xml:space="preserve"> za </w:t>
      </w:r>
      <w:r w:rsidR="00437C4F">
        <w:rPr>
          <w:rFonts w:ascii="Times New Roman" w:hAnsi="Times New Roman" w:cs="Times New Roman"/>
        </w:rPr>
        <w:t>14,57%</w:t>
      </w:r>
      <w:r w:rsidR="00F82A8C" w:rsidRPr="00437C4F">
        <w:rPr>
          <w:rFonts w:ascii="Times New Roman" w:hAnsi="Times New Roman" w:cs="Times New Roman"/>
        </w:rPr>
        <w:t xml:space="preserve">) </w:t>
      </w:r>
      <w:r w:rsidRPr="00437C4F">
        <w:rPr>
          <w:rFonts w:ascii="Times New Roman" w:hAnsi="Times New Roman" w:cs="Times New Roman"/>
        </w:rPr>
        <w:t xml:space="preserve">i rashoda za nabavu nefinancijske imovine u iznosu od </w:t>
      </w:r>
      <w:r w:rsidR="00437C4F" w:rsidRPr="00437C4F">
        <w:rPr>
          <w:rFonts w:ascii="Times New Roman" w:hAnsi="Times New Roman" w:cs="Times New Roman"/>
        </w:rPr>
        <w:t>7.813,80</w:t>
      </w:r>
      <w:r w:rsidR="00437C4F">
        <w:rPr>
          <w:rFonts w:ascii="Times New Roman" w:hAnsi="Times New Roman" w:cs="Times New Roman"/>
        </w:rPr>
        <w:t xml:space="preserve"> </w:t>
      </w:r>
      <w:r w:rsidR="00F82A8C" w:rsidRPr="00437C4F">
        <w:rPr>
          <w:rFonts w:ascii="Times New Roman" w:hAnsi="Times New Roman" w:cs="Times New Roman"/>
        </w:rPr>
        <w:t>e</w:t>
      </w:r>
      <w:r w:rsidRPr="00437C4F">
        <w:rPr>
          <w:rFonts w:ascii="Times New Roman" w:hAnsi="Times New Roman" w:cs="Times New Roman"/>
        </w:rPr>
        <w:t>ura</w:t>
      </w:r>
      <w:r w:rsidR="00F82A8C" w:rsidRPr="00437C4F">
        <w:rPr>
          <w:rFonts w:ascii="Times New Roman" w:hAnsi="Times New Roman" w:cs="Times New Roman"/>
        </w:rPr>
        <w:t xml:space="preserve"> (</w:t>
      </w:r>
      <w:r w:rsidR="009C4C14" w:rsidRPr="00437C4F">
        <w:rPr>
          <w:rFonts w:ascii="Times New Roman" w:hAnsi="Times New Roman" w:cs="Times New Roman"/>
        </w:rPr>
        <w:t>smanjenje</w:t>
      </w:r>
      <w:r w:rsidR="00F82A8C" w:rsidRPr="00437C4F">
        <w:rPr>
          <w:rFonts w:ascii="Times New Roman" w:hAnsi="Times New Roman" w:cs="Times New Roman"/>
        </w:rPr>
        <w:t xml:space="preserve"> za </w:t>
      </w:r>
      <w:r w:rsidR="00437C4F">
        <w:rPr>
          <w:rFonts w:ascii="Times New Roman" w:hAnsi="Times New Roman" w:cs="Times New Roman"/>
        </w:rPr>
        <w:t>79,04%</w:t>
      </w:r>
      <w:r w:rsidR="00F82A8C" w:rsidRPr="00437C4F">
        <w:rPr>
          <w:rFonts w:ascii="Times New Roman" w:hAnsi="Times New Roman" w:cs="Times New Roman"/>
        </w:rPr>
        <w:t>)</w:t>
      </w:r>
      <w:r w:rsidR="00A20042" w:rsidRPr="00437C4F">
        <w:rPr>
          <w:rFonts w:ascii="Times New Roman" w:hAnsi="Times New Roman" w:cs="Times New Roman"/>
        </w:rPr>
        <w:t>.</w:t>
      </w:r>
    </w:p>
    <w:p w14:paraId="03A302A6" w14:textId="3A486456" w:rsidR="00C420AA" w:rsidRPr="0073345B" w:rsidRDefault="00F82A8C" w:rsidP="00F82A8C">
      <w:pPr>
        <w:spacing w:after="0" w:line="276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58AC14E" w14:textId="73CBA518" w:rsidR="001546D9" w:rsidRDefault="00A20042" w:rsidP="00A20042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546D9">
        <w:rPr>
          <w:rFonts w:ascii="Times New Roman" w:hAnsi="Times New Roman" w:cs="Times New Roman"/>
        </w:rPr>
        <w:t>U</w:t>
      </w:r>
      <w:r w:rsidR="00F82A8C">
        <w:rPr>
          <w:rFonts w:ascii="Times New Roman" w:hAnsi="Times New Roman" w:cs="Times New Roman"/>
        </w:rPr>
        <w:t xml:space="preserve"> </w:t>
      </w:r>
      <w:r w:rsidR="00F82A8C" w:rsidRPr="00115C09">
        <w:rPr>
          <w:rFonts w:ascii="Times New Roman" w:hAnsi="Times New Roman" w:cs="Times New Roman"/>
        </w:rPr>
        <w:t>202</w:t>
      </w:r>
      <w:r w:rsidR="009C4C14">
        <w:rPr>
          <w:rFonts w:ascii="Times New Roman" w:hAnsi="Times New Roman" w:cs="Times New Roman"/>
        </w:rPr>
        <w:t>5</w:t>
      </w:r>
      <w:r w:rsidR="00F82A8C" w:rsidRPr="00115C09">
        <w:rPr>
          <w:rFonts w:ascii="Times New Roman" w:hAnsi="Times New Roman" w:cs="Times New Roman"/>
        </w:rPr>
        <w:t xml:space="preserve">. godini </w:t>
      </w:r>
      <w:r w:rsidR="00F82A8C">
        <w:rPr>
          <w:rFonts w:ascii="Times New Roman" w:hAnsi="Times New Roman" w:cs="Times New Roman"/>
        </w:rPr>
        <w:t xml:space="preserve">nisu ostvareni </w:t>
      </w:r>
      <w:r w:rsidRPr="001546D9">
        <w:rPr>
          <w:rFonts w:ascii="Times New Roman" w:hAnsi="Times New Roman" w:cs="Times New Roman"/>
        </w:rPr>
        <w:t>primici od financijske imovine i zaduživanja.</w:t>
      </w:r>
    </w:p>
    <w:p w14:paraId="1F7B0FD0" w14:textId="33DCD5CE" w:rsidR="00A20042" w:rsidRPr="0073345B" w:rsidRDefault="00F82A8C" w:rsidP="00F82A8C">
      <w:pPr>
        <w:pStyle w:val="Odlomakpopisa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3A49290" w14:textId="6B977048" w:rsidR="00437C4F" w:rsidRDefault="00DC60F4" w:rsidP="00A20042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Raspoloživa sredstva iz prethodnih godina iznose</w:t>
      </w:r>
      <w:r w:rsidRPr="00DC60F4">
        <w:rPr>
          <w:rFonts w:ascii="Times New Roman" w:hAnsi="Times New Roman" w:cs="Times New Roman"/>
        </w:rPr>
        <w:t xml:space="preserve"> </w:t>
      </w:r>
      <w:r w:rsidR="00437C4F" w:rsidRPr="00437C4F">
        <w:rPr>
          <w:rFonts w:ascii="Times New Roman" w:hAnsi="Times New Roman" w:cs="Times New Roman"/>
        </w:rPr>
        <w:t>25.835,38</w:t>
      </w:r>
      <w:r w:rsidR="00437C4F">
        <w:rPr>
          <w:rFonts w:ascii="Times New Roman" w:hAnsi="Times New Roman" w:cs="Times New Roman"/>
        </w:rPr>
        <w:t xml:space="preserve"> eura.</w:t>
      </w:r>
    </w:p>
    <w:p w14:paraId="2BBB6F6C" w14:textId="77777777" w:rsidR="00437C4F" w:rsidRDefault="00437C4F" w:rsidP="00437C4F">
      <w:pPr>
        <w:pStyle w:val="Odlomakpopisa"/>
        <w:spacing w:after="0" w:line="276" w:lineRule="auto"/>
        <w:jc w:val="both"/>
        <w:rPr>
          <w:rFonts w:ascii="Times New Roman" w:hAnsi="Times New Roman" w:cs="Times New Roman"/>
        </w:rPr>
      </w:pPr>
    </w:p>
    <w:p w14:paraId="417AA2BE" w14:textId="34BF2F87" w:rsidR="00A20042" w:rsidRPr="00DC60F4" w:rsidRDefault="00437C4F" w:rsidP="00A20042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Rezultat poslovanja u 2026. godini iznose manjak od </w:t>
      </w:r>
      <w:r w:rsidRPr="00437C4F">
        <w:rPr>
          <w:rFonts w:ascii="Times New Roman" w:hAnsi="Times New Roman" w:cs="Times New Roman"/>
        </w:rPr>
        <w:t>49.953,21</w:t>
      </w:r>
      <w:r>
        <w:rPr>
          <w:rFonts w:ascii="Times New Roman" w:hAnsi="Times New Roman" w:cs="Times New Roman"/>
        </w:rPr>
        <w:t xml:space="preserve"> </w:t>
      </w:r>
      <w:r w:rsidR="00DC60F4" w:rsidRPr="00DC60F4">
        <w:rPr>
          <w:rFonts w:ascii="Times New Roman" w:hAnsi="Times New Roman" w:cs="Times New Roman"/>
        </w:rPr>
        <w:t>eura</w:t>
      </w:r>
      <w:r w:rsidR="00DC60F4">
        <w:rPr>
          <w:rFonts w:ascii="Times New Roman" w:hAnsi="Times New Roman" w:cs="Times New Roman"/>
        </w:rPr>
        <w:t>.</w:t>
      </w:r>
    </w:p>
    <w:sectPr w:rsidR="00A20042" w:rsidRPr="00DC60F4" w:rsidSect="00115C0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0498B"/>
    <w:multiLevelType w:val="hybridMultilevel"/>
    <w:tmpl w:val="3BF69E4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A47DF"/>
    <w:multiLevelType w:val="hybridMultilevel"/>
    <w:tmpl w:val="E2101BA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47193"/>
    <w:multiLevelType w:val="hybridMultilevel"/>
    <w:tmpl w:val="A7D8874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5538D"/>
    <w:multiLevelType w:val="hybridMultilevel"/>
    <w:tmpl w:val="4232D6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570"/>
    <w:rsid w:val="00115C09"/>
    <w:rsid w:val="001546D9"/>
    <w:rsid w:val="00277590"/>
    <w:rsid w:val="002A6529"/>
    <w:rsid w:val="00430577"/>
    <w:rsid w:val="00437C4F"/>
    <w:rsid w:val="00465119"/>
    <w:rsid w:val="00712B3D"/>
    <w:rsid w:val="0073345B"/>
    <w:rsid w:val="007F4EB5"/>
    <w:rsid w:val="00857653"/>
    <w:rsid w:val="009C4C14"/>
    <w:rsid w:val="00A20042"/>
    <w:rsid w:val="00BB3733"/>
    <w:rsid w:val="00C420AA"/>
    <w:rsid w:val="00CA6361"/>
    <w:rsid w:val="00CB41A3"/>
    <w:rsid w:val="00CE0073"/>
    <w:rsid w:val="00DC60F4"/>
    <w:rsid w:val="00DE5570"/>
    <w:rsid w:val="00F8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E1CF"/>
  <w15:chartTrackingRefBased/>
  <w15:docId w15:val="{56E47C84-6DF7-4201-9620-62D82324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15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 poslovi</dc:creator>
  <cp:keywords/>
  <dc:description/>
  <cp:lastModifiedBy>OP</cp:lastModifiedBy>
  <cp:revision>13</cp:revision>
  <cp:lastPrinted>2022-11-03T06:58:00Z</cp:lastPrinted>
  <dcterms:created xsi:type="dcterms:W3CDTF">2022-11-02T11:54:00Z</dcterms:created>
  <dcterms:modified xsi:type="dcterms:W3CDTF">2026-02-18T12:26:00Z</dcterms:modified>
</cp:coreProperties>
</file>